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6B75E6">
        <w:rPr>
          <w:rFonts w:ascii="Times New Roman" w:hAnsi="Times New Roman" w:cs="Times New Roman"/>
          <w:b/>
          <w:sz w:val="28"/>
          <w:szCs w:val="28"/>
        </w:rPr>
        <w:t>3/2024</w:t>
      </w:r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A4E3B" w:rsidRDefault="00BA4E3B" w:rsidP="006A067E"/>
    <w:p w:rsidR="00A86818" w:rsidRDefault="00A86818" w:rsidP="00BE3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18">
        <w:rPr>
          <w:rFonts w:ascii="Times New Roman" w:hAnsi="Times New Roman" w:cs="Times New Roman"/>
          <w:b/>
          <w:sz w:val="28"/>
          <w:szCs w:val="28"/>
        </w:rPr>
        <w:t>3.2.3. Общественное здоровье,</w:t>
      </w:r>
    </w:p>
    <w:p w:rsidR="00BE3765" w:rsidRDefault="00A86818" w:rsidP="00BE3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18">
        <w:rPr>
          <w:rFonts w:ascii="Times New Roman" w:hAnsi="Times New Roman" w:cs="Times New Roman"/>
          <w:b/>
          <w:sz w:val="28"/>
          <w:szCs w:val="28"/>
        </w:rPr>
        <w:t xml:space="preserve"> организация и социология здравоохранения</w:t>
      </w:r>
      <w:r w:rsidR="006B75E6">
        <w:rPr>
          <w:rFonts w:ascii="Times New Roman" w:hAnsi="Times New Roman" w:cs="Times New Roman"/>
          <w:b/>
          <w:sz w:val="28"/>
          <w:szCs w:val="28"/>
        </w:rPr>
        <w:t>, медико-социальная экспертиза</w:t>
      </w:r>
    </w:p>
    <w:p w:rsidR="00A86818" w:rsidRDefault="00BA4E3B" w:rsidP="00CA5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</w:t>
      </w:r>
      <w:r w:rsidR="00601169" w:rsidRPr="0060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818" w:rsidRPr="00A86818">
        <w:rPr>
          <w:rFonts w:ascii="Times New Roman" w:hAnsi="Times New Roman" w:cs="Times New Roman"/>
          <w:b/>
          <w:sz w:val="28"/>
          <w:szCs w:val="28"/>
        </w:rPr>
        <w:t>Общественное здоровье,</w:t>
      </w:r>
    </w:p>
    <w:p w:rsidR="006B75E6" w:rsidRDefault="00A86818" w:rsidP="006B7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18">
        <w:rPr>
          <w:rFonts w:ascii="Times New Roman" w:hAnsi="Times New Roman" w:cs="Times New Roman"/>
          <w:b/>
          <w:sz w:val="28"/>
          <w:szCs w:val="28"/>
        </w:rPr>
        <w:t xml:space="preserve"> организация и социология здравоохранения</w:t>
      </w:r>
      <w:r w:rsidR="006B75E6">
        <w:rPr>
          <w:rFonts w:ascii="Times New Roman" w:hAnsi="Times New Roman" w:cs="Times New Roman"/>
          <w:b/>
          <w:sz w:val="28"/>
          <w:szCs w:val="28"/>
        </w:rPr>
        <w:t>,</w:t>
      </w:r>
      <w:r w:rsidR="006B75E6" w:rsidRPr="006B7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5E6">
        <w:rPr>
          <w:rFonts w:ascii="Times New Roman" w:hAnsi="Times New Roman" w:cs="Times New Roman"/>
          <w:b/>
          <w:sz w:val="28"/>
          <w:szCs w:val="28"/>
        </w:rPr>
        <w:t>медико-социальная экспертиза</w:t>
      </w:r>
    </w:p>
    <w:p w:rsidR="00CA5279" w:rsidRDefault="00BA4E3B" w:rsidP="00BE3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BE3765" w:rsidRDefault="00BE3765" w:rsidP="00BE3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818" w:rsidRPr="00A86818" w:rsidRDefault="00A86818" w:rsidP="00A8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818"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A86818" w:rsidRPr="00A86818" w:rsidRDefault="00A86818" w:rsidP="00A8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818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A86818" w:rsidRPr="00A86818" w:rsidRDefault="00A86818" w:rsidP="00A8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818">
        <w:rPr>
          <w:rFonts w:ascii="Times New Roman" w:hAnsi="Times New Roman" w:cs="Times New Roman"/>
          <w:sz w:val="24"/>
          <w:szCs w:val="24"/>
        </w:rPr>
        <w:t>Общественное здоровье, организация и социология здравоохранения</w:t>
      </w:r>
      <w:r w:rsidR="006B75E6">
        <w:rPr>
          <w:rFonts w:ascii="Times New Roman" w:hAnsi="Times New Roman" w:cs="Times New Roman"/>
          <w:sz w:val="24"/>
          <w:szCs w:val="24"/>
        </w:rPr>
        <w:t>, медико-социальная экспертиза</w:t>
      </w:r>
    </w:p>
    <w:p w:rsidR="00A86818" w:rsidRPr="00A86818" w:rsidRDefault="00A86818" w:rsidP="00A8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818">
        <w:rPr>
          <w:rFonts w:ascii="Times New Roman" w:hAnsi="Times New Roman" w:cs="Times New Roman"/>
          <w:sz w:val="24"/>
          <w:szCs w:val="24"/>
        </w:rPr>
        <w:t>Методология диссертационного исследования и подготовки научных публикаций</w:t>
      </w:r>
    </w:p>
    <w:p w:rsidR="00A86818" w:rsidRPr="00A86818" w:rsidRDefault="00A86818" w:rsidP="00A8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818">
        <w:rPr>
          <w:rFonts w:ascii="Times New Roman" w:hAnsi="Times New Roman" w:cs="Times New Roman"/>
          <w:sz w:val="24"/>
          <w:szCs w:val="24"/>
        </w:rPr>
        <w:t>Основы доказательной медицины</w:t>
      </w:r>
    </w:p>
    <w:p w:rsidR="00A86818" w:rsidRDefault="00A86818" w:rsidP="00A8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818">
        <w:rPr>
          <w:rFonts w:ascii="Times New Roman" w:hAnsi="Times New Roman" w:cs="Times New Roman"/>
          <w:sz w:val="24"/>
          <w:szCs w:val="24"/>
        </w:rPr>
        <w:t>Математические методы обработки медико-биологических данных</w:t>
      </w:r>
    </w:p>
    <w:p w:rsidR="00A86818" w:rsidRPr="008F2D90" w:rsidRDefault="00A86818" w:rsidP="00BE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6818" w:rsidRPr="008F2D90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0A24D0"/>
    <w:rsid w:val="00146D63"/>
    <w:rsid w:val="00191F41"/>
    <w:rsid w:val="001A40C1"/>
    <w:rsid w:val="002E14A9"/>
    <w:rsid w:val="003077D1"/>
    <w:rsid w:val="00554569"/>
    <w:rsid w:val="00577618"/>
    <w:rsid w:val="00601169"/>
    <w:rsid w:val="00660460"/>
    <w:rsid w:val="006A067E"/>
    <w:rsid w:val="006B75E6"/>
    <w:rsid w:val="008871D1"/>
    <w:rsid w:val="008F2D90"/>
    <w:rsid w:val="00971805"/>
    <w:rsid w:val="00A86818"/>
    <w:rsid w:val="00B22A05"/>
    <w:rsid w:val="00BA40F3"/>
    <w:rsid w:val="00BA4E3B"/>
    <w:rsid w:val="00BE3765"/>
    <w:rsid w:val="00C1131D"/>
    <w:rsid w:val="00CA5279"/>
    <w:rsid w:val="00D92DA9"/>
    <w:rsid w:val="00DF6C31"/>
    <w:rsid w:val="00F0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36</cp:revision>
  <dcterms:created xsi:type="dcterms:W3CDTF">2022-11-08T08:01:00Z</dcterms:created>
  <dcterms:modified xsi:type="dcterms:W3CDTF">2023-10-03T08:19:00Z</dcterms:modified>
</cp:coreProperties>
</file>